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7504" w14:textId="174166E9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WARUNKOWEGO PRAWA WYKONYWANIA ZAWODU PIELĘGNIARKI/PIELĘGNIARZA/POŁOŻNEJ/POŁOŻNEGO ORAZ WPIS DO OKRĘGOWEGO REJESTRU PIELĘGNIAREK/POŁOŻNYCH PROWADZONEGO PRZEZ</w:t>
      </w:r>
      <w:r w:rsidR="00AF3B7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="00AF3B7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PODKARPACKĄ OKRĘGOWĄ RADĘ PIELĘGNIAREK I POŁOŻNYCH </w:t>
      </w:r>
      <w:r w:rsidR="00AF3B7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                                </w:t>
      </w:r>
      <w:r w:rsidR="00AF3B7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 PRZEWORSKU</w:t>
      </w:r>
    </w:p>
    <w:p w14:paraId="5763F0C5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301898FF" w14:textId="77777777" w:rsidR="00E65B7D" w:rsidRDefault="00E65B7D" w:rsidP="00E65B7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3AB249E6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</w:tblPr>
      <w:tblGrid>
        <w:gridCol w:w="3414"/>
        <w:gridCol w:w="5638"/>
      </w:tblGrid>
      <w:tr w:rsidR="00E65B7D" w14:paraId="2F916296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C9DF88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b w:val="0"/>
                <w:sz w:val="2"/>
                <w:szCs w:val="24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Cechy dokumentu potwierdzającego tożsamość:</w:t>
            </w:r>
          </w:p>
        </w:tc>
      </w:tr>
      <w:tr w:rsidR="00E65B7D" w14:paraId="6C404A1D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  <w:hideMark/>
          </w:tcPr>
          <w:p w14:paraId="777FE9D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65B7D" w14:paraId="7974FD3F" w14:textId="77777777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013A8C51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3E259D5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44113ED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64A47A32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14F0C3EE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73994D49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B36E2D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63A8BBDA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B3B760E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132CEB7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3D5177FD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  <w:tr w:rsidR="00E65B7D" w14:paraId="76F4EAA8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24600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840BF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CBB109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5389D9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DC330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9E94A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B9569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3B676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FA82A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732F4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E8FB1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2CDB184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E65B7D" w14:paraId="2BD1E40C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  <w:hideMark/>
          </w:tcPr>
          <w:p w14:paraId="79683C4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2EDE939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Nazwa dokumentu:</w:t>
            </w:r>
          </w:p>
        </w:tc>
      </w:tr>
      <w:tr w:rsidR="00E65B7D" w14:paraId="2B22EF38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E267D6C" w14:textId="77777777" w:rsidR="00E65B7D" w:rsidRDefault="00E65B7D">
            <w:pPr>
              <w:spacing w:after="0" w:line="240" w:lineRule="auto"/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  <w:hideMark/>
          </w:tcPr>
          <w:p w14:paraId="15A662A4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Numer dokumentu:</w:t>
            </w:r>
          </w:p>
        </w:tc>
      </w:tr>
      <w:tr w:rsidR="00E65B7D" w14:paraId="038FC75A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63FEF50" w14:textId="77777777" w:rsidR="00E65B7D" w:rsidRDefault="00E65B7D">
            <w:pPr>
              <w:spacing w:after="0" w:line="240" w:lineRule="auto"/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0DCCC434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 wydania:</w:t>
            </w:r>
          </w:p>
        </w:tc>
      </w:tr>
    </w:tbl>
    <w:p w14:paraId="3DDF6D9C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0"/>
          <w:szCs w:val="10"/>
          <w:lang w:eastAsia="pl-PL"/>
        </w:rPr>
      </w:pPr>
    </w:p>
    <w:p w14:paraId="3F7CD011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E65B7D" w14:paraId="7A1E4BD4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  <w:hideMark/>
          </w:tcPr>
          <w:p w14:paraId="3246E03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64144EC2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E65B7D" w14:paraId="743578E0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774FFEA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(imiona):</w:t>
            </w:r>
          </w:p>
        </w:tc>
        <w:tc>
          <w:tcPr>
            <w:tcW w:w="5480" w:type="dxa"/>
            <w:gridSpan w:val="2"/>
          </w:tcPr>
          <w:p w14:paraId="52E9F3A9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E65B7D" w14:paraId="47F6CD58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7E6E6" w:themeFill="background2"/>
            <w:vAlign w:val="center"/>
            <w:hideMark/>
          </w:tcPr>
          <w:p w14:paraId="426B2B73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7E6E6" w:themeFill="background2"/>
          </w:tcPr>
          <w:p w14:paraId="246EC13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E65B7D" w14:paraId="75AEABAE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6230808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9C0D4B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E65B7D" w14:paraId="0FB90628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48FD1BA3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Płeć:</w:t>
            </w:r>
          </w:p>
        </w:tc>
        <w:tc>
          <w:tcPr>
            <w:tcW w:w="5480" w:type="dxa"/>
            <w:gridSpan w:val="2"/>
            <w:hideMark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E65B7D" w14:paraId="1C06DCF3" w14:textId="77777777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1A0592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  <w:hideMark/>
                </w:tcPr>
                <w:p w14:paraId="4E54853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8733E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lang w:eastAsia="pl-P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  <w:hideMark/>
                </w:tcPr>
                <w:p w14:paraId="2CDFAD4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Mężczyzna</w:t>
                  </w:r>
                </w:p>
              </w:tc>
            </w:tr>
            <w:tr w:rsidR="00E65B7D" w14:paraId="6F29BC6C" w14:textId="77777777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57288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BB6DA3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69B379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16F7B5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  <w:tr w:rsidR="00E65B7D" w14:paraId="4955A9D6" w14:textId="77777777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2E5F5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0C59DC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E00ACF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0BA8C0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</w:tbl>
          <w:p w14:paraId="766159A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E65B7D" w14:paraId="529F40E1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482DDFB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2EBFEEB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E65B7D" w14:paraId="0218C33C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4288EAD4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matki:</w:t>
            </w:r>
          </w:p>
        </w:tc>
        <w:tc>
          <w:tcPr>
            <w:tcW w:w="5480" w:type="dxa"/>
            <w:gridSpan w:val="2"/>
          </w:tcPr>
          <w:p w14:paraId="19A5A0DB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E65B7D" w14:paraId="27EF08D6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0B0687D4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urodzenia (</w:t>
            </w:r>
            <w:proofErr w:type="spellStart"/>
            <w:r>
              <w:rPr>
                <w:rFonts w:ascii="Century Gothic" w:hAnsi="Century Gothic" w:cs="Times New Roman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 w:cs="Times New Roman"/>
                <w:lang w:eastAsia="pl-PL"/>
              </w:rPr>
              <w:t>-mm-</w:t>
            </w:r>
            <w:proofErr w:type="spellStart"/>
            <w:r>
              <w:rPr>
                <w:rFonts w:ascii="Century Gothic" w:hAnsi="Century Gothic" w:cs="Times New Roman"/>
                <w:lang w:eastAsia="pl-PL"/>
              </w:rPr>
              <w:t>dd</w:t>
            </w:r>
            <w:proofErr w:type="spellEnd"/>
            <w:r>
              <w:rPr>
                <w:rFonts w:ascii="Century Gothic" w:hAnsi="Century Gothic" w:cs="Times New Roman"/>
                <w:lang w:eastAsia="pl-PL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65B7D" w14:paraId="6F6AC27F" w14:textId="77777777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577E2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4D57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ED01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138C8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BF5E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53698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C4E58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659D1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0643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1822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  <w:tr w:rsidR="00E65B7D" w14:paraId="29636452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620B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22D0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D76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497C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FF8A94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42F2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1A769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C0427B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352A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5E4B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650C6797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E65B7D" w14:paraId="458F68D4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1832D2A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Miejsce urodzenia:</w:t>
            </w:r>
          </w:p>
        </w:tc>
        <w:tc>
          <w:tcPr>
            <w:tcW w:w="2547" w:type="dxa"/>
          </w:tcPr>
          <w:p w14:paraId="70C94E5A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Miejscowość:</w:t>
            </w:r>
          </w:p>
          <w:p w14:paraId="75CFB72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  <w:lang w:eastAsia="pl-PL"/>
              </w:rPr>
            </w:pPr>
          </w:p>
        </w:tc>
        <w:tc>
          <w:tcPr>
            <w:tcW w:w="2933" w:type="dxa"/>
          </w:tcPr>
          <w:p w14:paraId="3CB30327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</w:t>
            </w:r>
          </w:p>
          <w:p w14:paraId="3A8CC5D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  <w:tr w:rsidR="00E65B7D" w14:paraId="4D00E1D5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29B57A0A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32179020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  <w:lang w:eastAsia="pl-PL"/>
              </w:rPr>
            </w:pPr>
          </w:p>
        </w:tc>
      </w:tr>
    </w:tbl>
    <w:p w14:paraId="35E489C9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1B86C2F5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teleadresowe: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E65B7D" w14:paraId="2AA32B2D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1BF1E9CD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Adres miejsca zamieszkania:</w:t>
            </w:r>
          </w:p>
        </w:tc>
      </w:tr>
      <w:tr w:rsidR="00E65B7D" w14:paraId="6F390F50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0BC1EA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5BF2086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E65B7D" w14:paraId="66F55C94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7B0D5D3B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4ABE934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0C25B5F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1DC34330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E65B7D" w14:paraId="09CA855A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DED994B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Kod pocztowy:</w:t>
            </w:r>
          </w:p>
          <w:p w14:paraId="4F1EB1E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79CCFA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05D70B7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25E0A1BD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35A995A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45DEA771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  <w:tr w:rsidR="00E65B7D" w14:paraId="468B3F6A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396A855E" w14:textId="6306409E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A19F0" wp14:editId="1B1DD878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07513639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2284E" id="Prostokąt 5" o:spid="_x0000_s1026" style="position:absolute;margin-left:379.4pt;margin-top:4.7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="Century Gothic" w:hAnsi="Century Gothic" w:cs="Times New Roman"/>
                <w:lang w:eastAsia="pl-PL"/>
              </w:rPr>
              <w:t>Adres korespondencyjny:</w:t>
            </w:r>
            <w:r>
              <w:rPr>
                <w:rFonts w:ascii="Century Gothic" w:eastAsia="Times New Roman" w:hAnsi="Century Gothic" w:cs="Times New Roman"/>
                <w:bCs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 w:val="0"/>
                <w:lang w:eastAsia="pl-PL"/>
              </w:rPr>
              <w:t>(jeżeli takie same jak adres zamieszkania zaznacz -&gt;      )</w:t>
            </w:r>
          </w:p>
        </w:tc>
      </w:tr>
      <w:tr w:rsidR="00E65B7D" w14:paraId="28EF9449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670C9E4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6A21ACD0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E65B7D" w14:paraId="05CA41DD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7E6E6" w:themeFill="background2"/>
          </w:tcPr>
          <w:p w14:paraId="0A187D81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68936E31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7AF72DB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77A165C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E65B7D" w14:paraId="76AEF551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B4D622C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lastRenderedPageBreak/>
              <w:t>Kod pocztowy:</w:t>
            </w:r>
          </w:p>
          <w:p w14:paraId="22BC163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4ADFD5A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41DD1B58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5A6EDAE8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69D0CB3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0A122F58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</w:tbl>
    <w:p w14:paraId="31062707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E65B7D" w14:paraId="1EA148A9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hideMark/>
          </w:tcPr>
          <w:p w14:paraId="54140219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Dane kontaktowe:</w:t>
            </w:r>
          </w:p>
        </w:tc>
      </w:tr>
      <w:tr w:rsidR="00E65B7D" w14:paraId="3B4C1B2E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C6D2B20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 xml:space="preserve">Telefon: </w:t>
            </w:r>
          </w:p>
          <w:p w14:paraId="731C392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</w:p>
        </w:tc>
        <w:tc>
          <w:tcPr>
            <w:tcW w:w="4368" w:type="dxa"/>
          </w:tcPr>
          <w:p w14:paraId="1CC94E6F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E-mail:</w:t>
            </w:r>
          </w:p>
          <w:p w14:paraId="71D2B3E4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</w:tbl>
    <w:p w14:paraId="71BB762B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FB1543F" w14:textId="7356D9FD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1DB63" wp14:editId="6E5FFC16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36525" cy="121920"/>
                <wp:effectExtent l="0" t="0" r="15875" b="11430"/>
                <wp:wrapNone/>
                <wp:docPr id="173279492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A77D" id="Prostokąt 4" o:spid="_x0000_s1026" style="position:absolute;margin-left:-.1pt;margin-top:.05pt;width:10.75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10F9BBD9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7A827D5" w14:textId="232EAEC9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A3E95" wp14:editId="71F6C69F">
                <wp:simplePos x="0" y="0"/>
                <wp:positionH relativeFrom="column">
                  <wp:posOffset>-6985</wp:posOffset>
                </wp:positionH>
                <wp:positionV relativeFrom="paragraph">
                  <wp:posOffset>-4445</wp:posOffset>
                </wp:positionV>
                <wp:extent cx="135890" cy="121285"/>
                <wp:effectExtent l="0" t="0" r="16510" b="12065"/>
                <wp:wrapNone/>
                <wp:docPr id="161606688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E6403" id="Prostokąt 3" o:spid="_x0000_s1026" style="position:absolute;margin-left:-.55pt;margin-top:-.35pt;width:10.7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690CF277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0BEA223" w14:textId="452DFB9A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F96E5" wp14:editId="6762679E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36307978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249A" id="Prostokąt 2" o:spid="_x0000_s1026" style="position:absolute;margin-left:-.55pt;margin-top:-1.05pt;width:10.7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1C5EE991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003312C8" w14:textId="77777777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E65B7D" w14:paraId="7071C482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  <w:hideMark/>
          </w:tcPr>
          <w:p w14:paraId="4264317D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59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2"/>
              <w:gridCol w:w="236"/>
              <w:gridCol w:w="2881"/>
            </w:tblGrid>
            <w:tr w:rsidR="00E65B7D" w14:paraId="4976FD36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CB500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4ACA90B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4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1F54DC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4507709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4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położna</w:t>
                  </w:r>
                </w:p>
              </w:tc>
            </w:tr>
            <w:tr w:rsidR="00E65B7D" w14:paraId="4D19635D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DCEED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5AC368FF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9FF62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34B2DEC8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  <w:tr w:rsidR="00E65B7D" w14:paraId="571A12F6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05D64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14FA466D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6C74E6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3BCD8953" w14:textId="77777777" w:rsidR="00E65B7D" w:rsidRDefault="00E65B7D" w:rsidP="00E65B7D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</w:tbl>
          <w:p w14:paraId="1E565118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lang w:eastAsia="pl-PL"/>
                <w14:ligatures w14:val="standardContextual"/>
              </w:rPr>
            </w:pPr>
          </w:p>
        </w:tc>
      </w:tr>
      <w:tr w:rsidR="00E65B7D" w14:paraId="4F511811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578C914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Nazwa ukończonej szkoły:</w:t>
            </w:r>
          </w:p>
        </w:tc>
        <w:tc>
          <w:tcPr>
            <w:tcW w:w="5201" w:type="dxa"/>
          </w:tcPr>
          <w:p w14:paraId="46AF54B2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E65B7D" w14:paraId="3C3EECF9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75151120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szkoły:</w:t>
            </w:r>
          </w:p>
        </w:tc>
        <w:tc>
          <w:tcPr>
            <w:tcW w:w="5201" w:type="dxa"/>
          </w:tcPr>
          <w:p w14:paraId="443EE75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E65B7D" w14:paraId="108F5B35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5515CE8B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40A18C47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  <w:tr w:rsidR="00E65B7D" w14:paraId="038E280B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DEDED" w:themeFill="accent3" w:themeFillTint="33"/>
            <w:hideMark/>
          </w:tcPr>
          <w:p w14:paraId="66AACACE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wydania dyplomu:</w:t>
            </w:r>
          </w:p>
        </w:tc>
        <w:tc>
          <w:tcPr>
            <w:tcW w:w="5201" w:type="dxa"/>
            <w:shd w:val="clear" w:color="auto" w:fill="EDEDED" w:themeFill="accent3" w:themeFillTint="33"/>
          </w:tcPr>
          <w:p w14:paraId="413336C6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65B7D" w14:paraId="7E33F382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4C9200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DE54B5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646503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842C50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A4B53A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C96CCE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5FE28B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82C1D0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52482B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A759FD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2A11AFB3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E65B7D" w14:paraId="70D7C3C9" w14:textId="77777777" w:rsidTr="00E65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7FA2E271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26D60EF3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E65B7D" w14:paraId="2D05CA39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84A87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1D78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76B52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D03C0" w14:textId="77777777" w:rsidR="00E65B7D" w:rsidRDefault="00E65B7D" w:rsidP="00E65B7D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522BAEA5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E65B7D" w14:paraId="480D1C07" w14:textId="77777777" w:rsidTr="00E6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7E6E6" w:themeFill="background2"/>
            <w:hideMark/>
          </w:tcPr>
          <w:p w14:paraId="207ED9AD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wydania dyplomu:</w:t>
            </w:r>
          </w:p>
        </w:tc>
        <w:tc>
          <w:tcPr>
            <w:tcW w:w="5201" w:type="dxa"/>
            <w:shd w:val="clear" w:color="auto" w:fill="E7E6E6" w:themeFill="background2"/>
          </w:tcPr>
          <w:p w14:paraId="3D718BCD" w14:textId="77777777" w:rsidR="00E65B7D" w:rsidRDefault="00E65B7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</w:tbl>
    <w:p w14:paraId="39F9093E" w14:textId="7DA7338C" w:rsidR="00E65B7D" w:rsidRDefault="00E65B7D" w:rsidP="00E65B7D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2CB4F3" wp14:editId="033E0735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0" b="0"/>
                <wp:wrapNone/>
                <wp:docPr id="5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5CF5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21E45B0E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14:paraId="5085DF28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2024 r. poz. 814 ze zm.).</w:t>
      </w:r>
    </w:p>
    <w:p w14:paraId="3ACEEEC7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FAB1BB1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2520F25" w14:textId="77777777" w:rsidR="00E65B7D" w:rsidRDefault="00E65B7D" w:rsidP="00E65B7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311BE0F9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59284D4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30FE80B9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Theme="minorEastAsia" w:hAnsi="Century Gothic"/>
          <w:lang w:eastAsia="pl-PL"/>
        </w:rPr>
        <w:t>□</w:t>
      </w:r>
      <w:r>
        <w:rPr>
          <w:rFonts w:eastAsiaTheme="minorEastAsia"/>
          <w:b/>
          <w:bCs/>
          <w:sz w:val="40"/>
          <w:szCs w:val="40"/>
          <w:lang w:eastAsia="pl-PL"/>
        </w:rPr>
        <w:t xml:space="preserve"> </w:t>
      </w:r>
      <w:r>
        <w:rPr>
          <w:rFonts w:ascii="Century Gothic" w:eastAsiaTheme="minorEastAsia" w:hAnsi="Century Gothic"/>
          <w:bCs/>
          <w:sz w:val="20"/>
          <w:szCs w:val="20"/>
          <w:lang w:eastAsia="pl-PL"/>
        </w:rPr>
        <w:t>kopia</w:t>
      </w:r>
      <w:r>
        <w:rPr>
          <w:rFonts w:eastAsiaTheme="minorEastAsia"/>
          <w:bCs/>
          <w:sz w:val="20"/>
          <w:szCs w:val="20"/>
          <w:lang w:eastAsia="pl-PL"/>
        </w:rPr>
        <w:t xml:space="preserve"> </w:t>
      </w:r>
      <w:r>
        <w:rPr>
          <w:rFonts w:ascii="Century Gothic" w:eastAsiaTheme="minorEastAsia" w:hAnsi="Century Gothic"/>
          <w:sz w:val="20"/>
          <w:szCs w:val="20"/>
          <w:lang w:eastAsia="pl-PL"/>
        </w:rPr>
        <w:t>decyzji Ministra Zdrowia, o której mowa w art. 35a ust. 17 ustawy o zawodach pielęgniarki lub położnej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(potwierdzona za zgodność z oryginałem przez pracownika OIPiP) - oryginał do wglądu</w:t>
      </w:r>
      <w:r>
        <w:rPr>
          <w:rFonts w:ascii="Century Gothic" w:hAnsi="Century Gothic" w:cs="Arial"/>
          <w:sz w:val="20"/>
          <w:szCs w:val="20"/>
        </w:rPr>
        <w:t>;</w:t>
      </w:r>
    </w:p>
    <w:p w14:paraId="2E9D0C87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kolorowe zdjęcie poprzez stronę zdjecia.nipip.pl lub przekazane w inny sposób ustalony przez właściwą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14:paraId="59F67048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5E3E60CE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1A14B932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- rozszerzenie: .jpg, .</w:t>
      </w: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28117E65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422AAA41" w14:textId="77777777" w:rsidR="00E65B7D" w:rsidRDefault="00E65B7D" w:rsidP="00E6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79D256FA" w14:textId="77777777" w:rsidR="00E65B7D" w:rsidRDefault="00E65B7D" w:rsidP="00E65B7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Na potrzeby wpisu </w:t>
      </w:r>
      <w:r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14:paraId="155FAD15" w14:textId="77777777" w:rsidR="00E65B7D" w:rsidRDefault="00E65B7D" w:rsidP="00E65B7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127FC6A3" w14:textId="77777777" w:rsidR="00E65B7D" w:rsidRDefault="00E65B7D" w:rsidP="00E65B7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wraz z tłumaczeniem dokonanym przez tłumacza przysięgłego</w:t>
      </w:r>
    </w:p>
    <w:p w14:paraId="4AF4240B" w14:textId="77777777" w:rsidR="00E65B7D" w:rsidRDefault="00E65B7D" w:rsidP="00E65B7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t.j</w:t>
      </w:r>
      <w:proofErr w:type="spellEnd"/>
      <w:r>
        <w:rPr>
          <w:rFonts w:ascii="Century Gothic" w:hAnsi="Century Gothic"/>
          <w:sz w:val="20"/>
          <w:szCs w:val="20"/>
        </w:rPr>
        <w:t xml:space="preserve">. Dz.U. z 2024 r. poz. 167 ze zm.) za obywatela Ukrainy </w:t>
      </w:r>
      <w:r>
        <w:rPr>
          <w:rFonts w:ascii="Century Gothic" w:hAnsi="Century Gothic"/>
          <w:sz w:val="20"/>
          <w:szCs w:val="20"/>
          <w:shd w:val="clear" w:color="auto" w:fill="FFFFFF"/>
        </w:rPr>
        <w:t>uważa się także nieposiadającego obywatelstwa ukraińskiego małżonka obywatela Ukrainy, o ile przybył on na terytorium Rzeczypospolitej Polskiej z terytorium Ukrainy w związku z działaniami wojennymi prowadzonymi na terytorium tego państwa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>
        <w:rPr>
          <w:rFonts w:ascii="Century Gothic" w:hAnsi="Century Gothic"/>
          <w:sz w:val="20"/>
          <w:szCs w:val="20"/>
          <w:shd w:val="clear" w:color="auto" w:fill="FFFFFF"/>
        </w:rPr>
        <w:t>);</w:t>
      </w:r>
    </w:p>
    <w:p w14:paraId="1317A91E" w14:textId="77777777" w:rsidR="00E65B7D" w:rsidRDefault="00E65B7D" w:rsidP="00E65B7D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□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dokument tożsamości do wglądu.</w:t>
      </w:r>
    </w:p>
    <w:p w14:paraId="3662DCAD" w14:textId="77777777" w:rsidR="001F7EAC" w:rsidRDefault="001F7EAC"/>
    <w:sectPr w:rsidR="001F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CE"/>
    <w:rsid w:val="000B45F0"/>
    <w:rsid w:val="001F7EAC"/>
    <w:rsid w:val="005E0CDF"/>
    <w:rsid w:val="00AF3B7D"/>
    <w:rsid w:val="00B80CCE"/>
    <w:rsid w:val="00C20542"/>
    <w:rsid w:val="00D30812"/>
    <w:rsid w:val="00E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9281"/>
  <w15:chartTrackingRefBased/>
  <w15:docId w15:val="{36AAADB9-2637-4FA8-BEFC-8BE09B0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B7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0C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C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C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C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C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C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C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C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C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7EA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8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C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C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C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CC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CCE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C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C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C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qFormat/>
    <w:rsid w:val="00E65B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semiHidden/>
    <w:unhideWhenUsed/>
    <w:rsid w:val="00E65B7D"/>
    <w:pPr>
      <w:spacing w:after="0" w:line="240" w:lineRule="auto"/>
    </w:pPr>
    <w:rPr>
      <w:rFonts w:ascii="Times New Roman" w:eastAsia="Times New Roman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Szkoda</dc:creator>
  <cp:keywords/>
  <dc:description/>
  <cp:lastModifiedBy>Agnieszka Szkoda</cp:lastModifiedBy>
  <cp:revision>3</cp:revision>
  <dcterms:created xsi:type="dcterms:W3CDTF">2025-03-27T07:39:00Z</dcterms:created>
  <dcterms:modified xsi:type="dcterms:W3CDTF">2025-03-27T11:24:00Z</dcterms:modified>
</cp:coreProperties>
</file>